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4FB" w:rsidRPr="00A014FB" w:rsidRDefault="00A014FB" w:rsidP="00A014FB">
      <w:pPr>
        <w:ind w:right="-275" w:firstLine="315"/>
        <w:jc w:val="center"/>
        <w:rPr>
          <w:rFonts w:ascii="Times New Roman" w:eastAsia="Times New Roman" w:hAnsi="Times New Roman" w:cs="Times New Roman"/>
          <w:sz w:val="32"/>
          <w:szCs w:val="32"/>
        </w:rPr>
      </w:pPr>
      <w:bookmarkStart w:id="0" w:name="_GoBack"/>
      <w:bookmarkEnd w:id="0"/>
      <w:r w:rsidRPr="00A014FB">
        <w:rPr>
          <w:rFonts w:ascii="Times New Roman" w:eastAsia="Times New Roman" w:hAnsi="Times New Roman" w:cs="Times New Roman"/>
          <w:color w:val="000000"/>
          <w:sz w:val="32"/>
          <w:szCs w:val="32"/>
        </w:rPr>
        <w:t>Killing Wyatt Edwards </w:t>
      </w:r>
    </w:p>
    <w:p w:rsidR="00A014FB" w:rsidRPr="00A014FB" w:rsidRDefault="00A014FB" w:rsidP="00A014FB">
      <w:pPr>
        <w:spacing w:before="206"/>
        <w:ind w:right="-275" w:firstLine="315"/>
        <w:jc w:val="center"/>
        <w:rPr>
          <w:rFonts w:ascii="Times New Roman" w:eastAsia="Times New Roman" w:hAnsi="Times New Roman" w:cs="Times New Roman"/>
        </w:rPr>
      </w:pPr>
      <w:r w:rsidRPr="00A014FB">
        <w:rPr>
          <w:rFonts w:ascii="Times New Roman" w:eastAsia="Times New Roman" w:hAnsi="Times New Roman" w:cs="Times New Roman"/>
          <w:color w:val="000000"/>
        </w:rPr>
        <w:t xml:space="preserve">By Karen </w:t>
      </w:r>
      <w:proofErr w:type="spellStart"/>
      <w:r w:rsidRPr="00A014FB">
        <w:rPr>
          <w:rFonts w:ascii="Times New Roman" w:eastAsia="Times New Roman" w:hAnsi="Times New Roman" w:cs="Times New Roman"/>
          <w:color w:val="000000"/>
        </w:rPr>
        <w:t>Sundback</w:t>
      </w:r>
      <w:proofErr w:type="spellEnd"/>
      <w:r w:rsidRPr="00A014FB">
        <w:rPr>
          <w:rFonts w:ascii="Times New Roman" w:eastAsia="Times New Roman" w:hAnsi="Times New Roman" w:cs="Times New Roman"/>
          <w:color w:val="000000"/>
        </w:rPr>
        <w:t> </w:t>
      </w:r>
    </w:p>
    <w:p w:rsidR="00A014FB" w:rsidRPr="00A014FB" w:rsidRDefault="00A014FB" w:rsidP="00A014FB">
      <w:pPr>
        <w:spacing w:before="625"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 xml:space="preserve">The fog, thickening into a white curtain, enclosed Misha and me in a ghostly world without images, a whiteout without snow or cold where </w:t>
      </w:r>
      <w:r w:rsidRPr="00A014FB">
        <w:rPr>
          <w:rFonts w:ascii="Times New Roman" w:eastAsia="Times New Roman" w:hAnsi="Times New Roman" w:cs="Times New Roman"/>
          <w:strike/>
          <w:color w:val="000000"/>
        </w:rPr>
        <w:t>e</w:t>
      </w:r>
      <w:r w:rsidRPr="00A014FB">
        <w:rPr>
          <w:rFonts w:ascii="Times New Roman" w:eastAsia="Times New Roman" w:hAnsi="Times New Roman" w:cs="Times New Roman"/>
          <w:color w:val="000000"/>
        </w:rPr>
        <w:t>verything was silenced: the raucous birds, even the crunching of gravel beneath our feet. Gone was the  familiar tang of marine air, replaced by clean wet mist. </w:t>
      </w:r>
    </w:p>
    <w:p w:rsidR="00A014FB" w:rsidRPr="00A014FB" w:rsidRDefault="00A014FB" w:rsidP="00A014FB">
      <w:pPr>
        <w:spacing w:before="39"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I knew this trail, ran it whenever I could. Up ahead, the footpath should dogleg where it met the corner of a salt pond. I glanced at Misha. Only a catastrophe could have changed our path. And yet I knew too well that catastrophes happened all the time. Would we follow the salt pond</w:t>
      </w:r>
      <w:r w:rsidRPr="00A014FB">
        <w:rPr>
          <w:rFonts w:ascii="Times New Roman" w:eastAsia="Times New Roman" w:hAnsi="Times New Roman" w:cs="Times New Roman"/>
          <w:color w:val="2E97D3"/>
        </w:rPr>
        <w:t xml:space="preserve"> </w:t>
      </w:r>
      <w:r w:rsidRPr="00A014FB">
        <w:rPr>
          <w:rFonts w:ascii="Times New Roman" w:eastAsia="Times New Roman" w:hAnsi="Times New Roman" w:cs="Times New Roman"/>
          <w:color w:val="000000"/>
        </w:rPr>
        <w:t>or would some calamity change our path forever? In this fog, how could anything be sure? My once</w:t>
      </w:r>
      <w:r w:rsidRPr="00A014FB">
        <w:rPr>
          <w:rFonts w:ascii="Times New Roman" w:eastAsia="Times New Roman" w:hAnsi="Times New Roman" w:cs="Times New Roman"/>
          <w:color w:val="2E97D3"/>
        </w:rPr>
        <w:t>-</w:t>
      </w:r>
      <w:r w:rsidRPr="00A014FB">
        <w:rPr>
          <w:rFonts w:ascii="Times New Roman" w:eastAsia="Times New Roman" w:hAnsi="Times New Roman" w:cs="Times New Roman"/>
          <w:color w:val="000000"/>
        </w:rPr>
        <w:t>promising future now seemed as uncertain as running in the fog. </w:t>
      </w:r>
    </w:p>
    <w:p w:rsidR="00A014FB" w:rsidRPr="00A014FB" w:rsidRDefault="00A014FB" w:rsidP="00A014FB">
      <w:pPr>
        <w:spacing w:before="40"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The dogleg still lay ahead of us, when Misha broke my brittle funk by asking in his precise Russian accent, “</w:t>
      </w:r>
      <w:proofErr w:type="spellStart"/>
      <w:r w:rsidRPr="00A014FB">
        <w:rPr>
          <w:rFonts w:ascii="Times New Roman" w:eastAsia="Times New Roman" w:hAnsi="Times New Roman" w:cs="Times New Roman"/>
          <w:color w:val="000000"/>
        </w:rPr>
        <w:t>пеликаны</w:t>
      </w:r>
      <w:proofErr w:type="spellEnd"/>
      <w:r w:rsidRPr="00A014FB">
        <w:rPr>
          <w:rFonts w:ascii="Times New Roman" w:eastAsia="Times New Roman" w:hAnsi="Times New Roman" w:cs="Times New Roman"/>
          <w:color w:val="000000"/>
        </w:rPr>
        <w:t>! Those birds. What do you call them?” I followed his gaze to see the sun pushing at the despondent sky and swirling away the stubborn clouds. The blanket of fog reluctantly lifted. The world awakened. On our left, the mist parted to open a window of glory, showing us a squadron of brilliantly white pelicans across the slough, covering the entire north bank. “Pelicans,” I told my friend. We stopped on the levee to watch a formation take flight.  The sky embraced them after a night’s separation. Each bird proudly stuck out its chest and offered its wings to the heavens. Grace carried each to its morning feast. Then, as if in  silent agreement, they all pointed their beaks to the same spot in the brackish pond, released their wings from their divine hold, and cut the morning water. </w:t>
      </w:r>
    </w:p>
    <w:p w:rsidR="00A014FB" w:rsidRPr="00A014FB" w:rsidRDefault="00A014FB" w:rsidP="00A014FB">
      <w:pPr>
        <w:spacing w:before="39"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lastRenderedPageBreak/>
        <w:t>I whispered, “They’re heroic looking, aren’t they? My dad used to say, ‘God  bless Eddy,’ every time he saw white pelicans fly. Uncle Eddy piloted helicopters and died in the war. God bless you, Uncle Eddy.”  </w:t>
      </w:r>
    </w:p>
    <w:p w:rsidR="00A014FB" w:rsidRPr="00A014FB" w:rsidRDefault="00A014FB" w:rsidP="00A014FB">
      <w:pPr>
        <w:spacing w:before="40"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As if my words had awoken it, one remaining bird yawned and looked around for the hunting party. Seeing its friends busily gorging themselves, the pelican ran quickly, its wings flapping awkwardly and its feet bouncing comically off the water. It bore an uncanny resemblance to Uncle Eddy. </w:t>
      </w:r>
    </w:p>
    <w:p w:rsidR="00A014FB" w:rsidRPr="00A014FB" w:rsidRDefault="00A014FB" w:rsidP="00A014FB">
      <w:pPr>
        <w:spacing w:after="240"/>
        <w:rPr>
          <w:rFonts w:ascii="Times New Roman" w:eastAsia="Times New Roman" w:hAnsi="Times New Roman" w:cs="Times New Roman"/>
        </w:rPr>
      </w:pPr>
    </w:p>
    <w:p w:rsidR="00A014FB" w:rsidRPr="00A014FB" w:rsidRDefault="00A014FB" w:rsidP="00A014FB">
      <w:pPr>
        <w:spacing w:before="207"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We ended our run at Shoreline Café. A few fingers of low-lying fog lingered here and there. The lake sparkled like newfound hope. The café bustled with Saturday morning customers huddled inside, enjoying the warmth. We sat outside alone, our only  company—a sparrow perched on the back of an empty chair. Misha selected three grains of brown rice from his breakfast and laid them on the table. The sparrow snatched them and flew beneath the table, where she fed them to her waiting mate, a  bird so old that his brown feathers lay ragged and dull. The years of protecting his territory for her and their chicks wore heavily upon him. I looked away. Relationships were easy for birds, not so for me. </w:t>
      </w:r>
    </w:p>
    <w:p w:rsidR="00A014FB" w:rsidRPr="00A014FB" w:rsidRDefault="00A014FB" w:rsidP="00A014FB">
      <w:pPr>
        <w:spacing w:before="39"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Misha dug into his burrito and spoke enthusiastically about his week, jabbing his fork in</w:t>
      </w:r>
      <w:r w:rsidRPr="00A014FB">
        <w:rPr>
          <w:rFonts w:ascii="Times New Roman" w:eastAsia="Times New Roman" w:hAnsi="Times New Roman" w:cs="Times New Roman"/>
          <w:color w:val="2E97D3"/>
        </w:rPr>
        <w:t xml:space="preserve"> </w:t>
      </w:r>
      <w:r w:rsidRPr="00A014FB">
        <w:rPr>
          <w:rFonts w:ascii="Times New Roman" w:eastAsia="Times New Roman" w:hAnsi="Times New Roman" w:cs="Times New Roman"/>
          <w:color w:val="000000"/>
        </w:rPr>
        <w:t>the air to make a point, then waving it back and forth to negate some statement. He was a monologue maestro</w:t>
      </w:r>
      <w:r w:rsidRPr="00A014FB">
        <w:rPr>
          <w:rFonts w:ascii="Times New Roman" w:eastAsia="Times New Roman" w:hAnsi="Times New Roman" w:cs="Times New Roman"/>
          <w:strike/>
          <w:color w:val="2E97D3"/>
        </w:rPr>
        <w:t>, directing the words to all the right places</w:t>
      </w:r>
      <w:r w:rsidRPr="00A014FB">
        <w:rPr>
          <w:rFonts w:ascii="Times New Roman" w:eastAsia="Times New Roman" w:hAnsi="Times New Roman" w:cs="Times New Roman"/>
          <w:color w:val="000000"/>
        </w:rPr>
        <w:t xml:space="preserve">. He kneaded and swirled his words, directing them to all the right places, until his mundane week of coding </w:t>
      </w:r>
      <w:r w:rsidRPr="00A014FB">
        <w:rPr>
          <w:rFonts w:ascii="Times New Roman" w:eastAsia="Times New Roman" w:hAnsi="Times New Roman" w:cs="Times New Roman"/>
          <w:color w:val="2E97D3"/>
        </w:rPr>
        <w:t> </w:t>
      </w:r>
      <w:r w:rsidRPr="00A014FB">
        <w:rPr>
          <w:rFonts w:ascii="Times New Roman" w:eastAsia="Times New Roman" w:hAnsi="Times New Roman" w:cs="Times New Roman"/>
          <w:color w:val="000000"/>
        </w:rPr>
        <w:t>sounded like a time of wonder. When he was done, I thanked him for his performance by smiling  and getting us both a second cup of coffee. </w:t>
      </w:r>
    </w:p>
    <w:p w:rsidR="00A014FB" w:rsidRPr="00A014FB" w:rsidRDefault="00A014FB" w:rsidP="00A014FB">
      <w:pPr>
        <w:spacing w:before="39" w:after="200"/>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When I returned, I announced—“I want to kill Wyatt Edwards.” </w:t>
      </w:r>
    </w:p>
    <w:p w:rsidR="00A014FB" w:rsidRPr="00A014FB" w:rsidRDefault="00A014FB" w:rsidP="00A014FB">
      <w:pPr>
        <w:spacing w:before="1044"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lastRenderedPageBreak/>
        <w:t xml:space="preserve">Wyatt Edwards was our former boss. Misha and I had met at </w:t>
      </w:r>
      <w:proofErr w:type="spellStart"/>
      <w:r w:rsidRPr="00A014FB">
        <w:rPr>
          <w:rFonts w:ascii="Times New Roman" w:eastAsia="Times New Roman" w:hAnsi="Times New Roman" w:cs="Times New Roman"/>
          <w:color w:val="000000"/>
        </w:rPr>
        <w:t>Softserve</w:t>
      </w:r>
      <w:proofErr w:type="spellEnd"/>
      <w:r w:rsidRPr="00A014FB">
        <w:rPr>
          <w:rFonts w:ascii="Times New Roman" w:eastAsia="Times New Roman" w:hAnsi="Times New Roman" w:cs="Times New Roman"/>
          <w:color w:val="000000"/>
        </w:rPr>
        <w:t xml:space="preserve"> Software Development, a startup destined to change life as we knew it. Our goal was to develop the industry’s finest firewalls. So, while Wyatt Edwards—our president, CEO, and greatest luminary in the world of programming—locked himself behind his office door, the rest of us employees fought our cyber games to temper and strengthen our software. We were programming for greatness. </w:t>
      </w:r>
    </w:p>
    <w:p w:rsidR="00A014FB" w:rsidRPr="00A014FB" w:rsidRDefault="00A014FB" w:rsidP="00A014FB">
      <w:pPr>
        <w:spacing w:before="39"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In the end, we fell short. Here in the Valley, it happens. Everyone has scars from falling short. Only the ones Wyatt gave me cut deeper.  </w:t>
      </w:r>
    </w:p>
    <w:p w:rsidR="00A014FB" w:rsidRPr="00A014FB" w:rsidRDefault="00A014FB" w:rsidP="00A014FB">
      <w:pPr>
        <w:spacing w:before="40"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 xml:space="preserve">He haunted me, creating the Unfortunately-Great-Wyatt-Edwards-Ghost Effect. It made  me realize that </w:t>
      </w:r>
      <w:r w:rsidRPr="00A014FB">
        <w:rPr>
          <w:rFonts w:ascii="Times New Roman" w:eastAsia="Times New Roman" w:hAnsi="Times New Roman" w:cs="Times New Roman"/>
          <w:i/>
          <w:iCs/>
          <w:color w:val="000000"/>
        </w:rPr>
        <w:t xml:space="preserve">anyone </w:t>
      </w:r>
      <w:r w:rsidRPr="00A014FB">
        <w:rPr>
          <w:rFonts w:ascii="Times New Roman" w:eastAsia="Times New Roman" w:hAnsi="Times New Roman" w:cs="Times New Roman"/>
          <w:color w:val="000000"/>
        </w:rPr>
        <w:t>could beat me, rape me, or do worse. I didn’t use the elevator at my new job because I didn’t want to be alone with another person. At night, every noise sounded like a potential perpetrator. </w:t>
      </w:r>
    </w:p>
    <w:p w:rsidR="00A014FB" w:rsidRPr="00A014FB" w:rsidRDefault="00A014FB" w:rsidP="00A014FB">
      <w:pPr>
        <w:spacing w:before="40"/>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Wyatt’s ghost had to go. </w:t>
      </w:r>
    </w:p>
    <w:p w:rsidR="00A014FB" w:rsidRPr="00A014FB" w:rsidRDefault="00A014FB" w:rsidP="00A014FB">
      <w:pPr>
        <w:spacing w:after="240"/>
        <w:rPr>
          <w:rFonts w:ascii="Times New Roman" w:eastAsia="Times New Roman" w:hAnsi="Times New Roman" w:cs="Times New Roman"/>
        </w:rPr>
      </w:pPr>
    </w:p>
    <w:p w:rsidR="00A014FB" w:rsidRPr="00A014FB" w:rsidRDefault="00A014FB" w:rsidP="00A014FB">
      <w:pPr>
        <w:spacing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Misha put down his fork and watched me, seemingly to judge the seriousness of my  statement. “You don’t work for Wyatt anymore. His company’s bankrupt. Kaput. He’s ruined. How can he be a threat to you?</w:t>
      </w:r>
    </w:p>
    <w:p w:rsidR="00A014FB" w:rsidRPr="00A014FB" w:rsidRDefault="00A014FB" w:rsidP="00A014FB">
      <w:pPr>
        <w:spacing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With exaggerated effort, I moved my chair from his and looked away.</w:t>
      </w:r>
      <w:r w:rsidRPr="00A014FB">
        <w:rPr>
          <w:rFonts w:ascii="Arial" w:eastAsia="Times New Roman" w:hAnsi="Arial" w:cs="Arial"/>
          <w:color w:val="000000"/>
        </w:rPr>
        <w:br/>
      </w:r>
    </w:p>
    <w:p w:rsidR="00A014FB" w:rsidRPr="00A014FB" w:rsidRDefault="00A014FB" w:rsidP="00A014FB">
      <w:pPr>
        <w:spacing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        He heaved a sigh. “Okay. Let’s kill Wyatt.”</w:t>
      </w:r>
    </w:p>
    <w:p w:rsidR="00A014FB" w:rsidRPr="00A014FB" w:rsidRDefault="00A014FB" w:rsidP="00A014FB">
      <w:pPr>
        <w:spacing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2E97D3"/>
        </w:rPr>
        <w:t>    </w:t>
      </w:r>
      <w:r w:rsidRPr="00A014FB">
        <w:rPr>
          <w:rFonts w:ascii="Times New Roman" w:eastAsia="Times New Roman" w:hAnsi="Times New Roman" w:cs="Times New Roman"/>
          <w:color w:val="000000"/>
        </w:rPr>
        <w:t>    He disappeared inside the café and returned with a handful of paper napkins and a ballpoint pen. </w:t>
      </w:r>
    </w:p>
    <w:p w:rsidR="00A014FB" w:rsidRPr="00A014FB" w:rsidRDefault="00A014FB" w:rsidP="00A014FB">
      <w:pPr>
        <w:spacing w:before="40"/>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He raised the pen. “So! How do we start?” </w:t>
      </w:r>
    </w:p>
    <w:p w:rsidR="00A014FB" w:rsidRPr="00A014FB" w:rsidRDefault="00A014FB" w:rsidP="00A014FB">
      <w:pPr>
        <w:spacing w:before="207"/>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“Fentanyl,” I responded decisively. </w:t>
      </w:r>
    </w:p>
    <w:p w:rsidR="00A014FB" w:rsidRPr="00A014FB" w:rsidRDefault="00A014FB" w:rsidP="00A014FB">
      <w:pPr>
        <w:spacing w:before="206"/>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“Ah! An excellent choice.” </w:t>
      </w:r>
    </w:p>
    <w:p w:rsidR="00A014FB" w:rsidRPr="00A014FB" w:rsidRDefault="00A014FB" w:rsidP="00A014FB">
      <w:pPr>
        <w:spacing w:before="206" w:line="480" w:lineRule="auto"/>
        <w:ind w:right="1000" w:firstLine="315"/>
        <w:rPr>
          <w:rFonts w:ascii="Times New Roman" w:eastAsia="Times New Roman" w:hAnsi="Times New Roman" w:cs="Times New Roman"/>
        </w:rPr>
      </w:pPr>
      <w:r w:rsidRPr="00A014FB">
        <w:rPr>
          <w:rFonts w:ascii="Times New Roman" w:eastAsia="Times New Roman" w:hAnsi="Times New Roman" w:cs="Times New Roman"/>
          <w:color w:val="000000"/>
        </w:rPr>
        <w:lastRenderedPageBreak/>
        <w:t>He began to draw, hunching over the napkin so I  couldn’t see his work. I inched closer, but he scooted away. I knew he was luring me toward him, but I couldn’t help myself, I was curious. Against my better judgement, I found myself sitting close to him, so close I could feel his body heat. </w:t>
      </w:r>
    </w:p>
    <w:p w:rsidR="00A014FB" w:rsidRPr="00A014FB" w:rsidRDefault="00A014FB" w:rsidP="00A014FB">
      <w:pPr>
        <w:spacing w:before="39"/>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With practiced skill, he drew strong confident lines. His talent impressed me.</w:t>
      </w:r>
    </w:p>
    <w:p w:rsidR="00A014FB" w:rsidRPr="00A014FB" w:rsidRDefault="00A014FB" w:rsidP="00A014FB">
      <w:pPr>
        <w:spacing w:before="206"/>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“You’ve taken art lessons?” </w:t>
      </w:r>
    </w:p>
    <w:p w:rsidR="00A014FB" w:rsidRPr="00A014FB" w:rsidRDefault="00A014FB" w:rsidP="00A014FB">
      <w:pPr>
        <w:spacing w:before="206" w:line="480" w:lineRule="auto"/>
        <w:ind w:right="-275" w:firstLine="315"/>
        <w:rPr>
          <w:rFonts w:ascii="Times New Roman" w:eastAsia="Times New Roman" w:hAnsi="Times New Roman" w:cs="Times New Roman"/>
        </w:rPr>
      </w:pPr>
      <w:r w:rsidRPr="00A014FB">
        <w:rPr>
          <w:rFonts w:ascii="Times New Roman" w:eastAsia="Times New Roman" w:hAnsi="Times New Roman" w:cs="Times New Roman"/>
          <w:color w:val="000000"/>
        </w:rPr>
        <w:t>“My mother taught me.” He was still focused on his work, but his leg seemed to lean unconsciously against mine. </w:t>
      </w:r>
    </w:p>
    <w:p w:rsidR="00A014FB" w:rsidRPr="00A014FB" w:rsidRDefault="00A014FB" w:rsidP="00A014FB">
      <w:pPr>
        <w:spacing w:before="39"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On the napkin, a man appeared, his body contorted in an unnatural position, his face twisted into a grimace like a Greek tragedy mask. Misha had brought to life Wyatt Edwards—the  man who had lost his company and whose life lay in ruins. I didn’t care how Wyatt dealt with his pain. I planned to kill mine here and now. </w:t>
      </w:r>
    </w:p>
    <w:p w:rsidR="00A014FB" w:rsidRPr="00A014FB" w:rsidRDefault="00A014FB" w:rsidP="00A014FB">
      <w:pPr>
        <w:spacing w:before="39"/>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Studying Misha’s work, I declared, “He’s not dead.” </w:t>
      </w:r>
    </w:p>
    <w:p w:rsidR="00A014FB" w:rsidRPr="00A014FB" w:rsidRDefault="00A014FB" w:rsidP="00A014FB">
      <w:pPr>
        <w:spacing w:before="206"/>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“No? How shall we kill him further?” </w:t>
      </w:r>
    </w:p>
    <w:p w:rsidR="00A014FB" w:rsidRPr="00A014FB" w:rsidRDefault="00A014FB" w:rsidP="00A014FB">
      <w:pPr>
        <w:spacing w:before="206"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“An arrow through his mouth, so he can’t lie. An arrow through his ears, so he can’t twist the truth he hears. An arrow through his eye, so he can’t distort the truth he sees. He can keep the  other eye.” </w:t>
      </w:r>
    </w:p>
    <w:p w:rsidR="00A014FB" w:rsidRPr="00A014FB" w:rsidRDefault="00A014FB" w:rsidP="00A014FB">
      <w:pPr>
        <w:spacing w:before="40"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Misha labored over the brown paper as he drew the lines just so. His whole body seemed  focused on his work. Even so, as though it had a mind of its own, his left arm covered my right hand and gently pulled it toward him. I firmly retrieved my hand, laid it on my lap and moved my leg away from his.  </w:t>
      </w:r>
    </w:p>
    <w:p w:rsidR="00A014FB" w:rsidRPr="00A014FB" w:rsidRDefault="00A014FB" w:rsidP="00A014FB">
      <w:pPr>
        <w:spacing w:before="40"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When Misha finished, his product looked punctured and prickly and grim. I felt ashamed and needed it gone. </w:t>
      </w:r>
    </w:p>
    <w:p w:rsidR="00A014FB" w:rsidRPr="00A014FB" w:rsidRDefault="00A014FB" w:rsidP="00A014FB">
      <w:pPr>
        <w:spacing w:before="40"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lastRenderedPageBreak/>
        <w:t>“Now we need to get rid of him, but in a responsible manner.” I said with all the  self-righteousness that I could muster</w:t>
      </w:r>
      <w:r w:rsidRPr="00A014FB">
        <w:rPr>
          <w:rFonts w:ascii="Times New Roman" w:eastAsia="Times New Roman" w:hAnsi="Times New Roman" w:cs="Times New Roman"/>
          <w:color w:val="2E97D3"/>
          <w:u w:val="single"/>
        </w:rPr>
        <w:t>.</w:t>
      </w:r>
      <w:r w:rsidRPr="00A014FB">
        <w:rPr>
          <w:rFonts w:ascii="Times New Roman" w:eastAsia="Times New Roman" w:hAnsi="Times New Roman" w:cs="Times New Roman"/>
          <w:color w:val="2E97D3"/>
        </w:rPr>
        <w:t> </w:t>
      </w:r>
    </w:p>
    <w:p w:rsidR="00A014FB" w:rsidRPr="00A014FB" w:rsidRDefault="00A014FB" w:rsidP="00A014FB">
      <w:pPr>
        <w:spacing w:before="40"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“That’s right. We don’t want to be irresponsible in killing Wyatt Edwards.” </w:t>
      </w:r>
    </w:p>
    <w:p w:rsidR="00A014FB" w:rsidRPr="00A014FB" w:rsidRDefault="00A014FB" w:rsidP="00A014FB">
      <w:pPr>
        <w:spacing w:before="40"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“We shall feed him to fish. The rainbow trout in the High Sierras are starving. It  would be a blessing to give these fish new hope.” </w:t>
      </w:r>
    </w:p>
    <w:p w:rsidR="00A014FB" w:rsidRPr="00A014FB" w:rsidRDefault="00A014FB" w:rsidP="00A014FB">
      <w:pPr>
        <w:spacing w:before="39"/>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“Yes! A capital idea. Let’s give hope to starving fish.” </w:t>
      </w:r>
    </w:p>
    <w:p w:rsidR="00A014FB" w:rsidRPr="00A014FB" w:rsidRDefault="00A014FB" w:rsidP="00A014FB">
      <w:pPr>
        <w:spacing w:before="206"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Wyatt’s body soon lay on the bottom of a lake. The water plants cushioned him, stroked away the hard lines on his face, and hid his ugly wounds, so he seemed to be resting in eternal serenity. Spotted fish surrounded him, keeping him company.  The heavens seemed glorified in prayer. The craggy horizon appeared locked in a faithful watch. The surrounding boulders gave homage in their own majestic way. It took my breath away and I felt at peace. </w:t>
      </w:r>
    </w:p>
    <w:p w:rsidR="00A014FB" w:rsidRPr="00A014FB" w:rsidRDefault="00A014FB" w:rsidP="00A014FB">
      <w:pPr>
        <w:spacing w:before="39"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My eyes studied Misha’s gift as he took my hand and held it like I was a wounded  bird. He softly stroked my thumb. His body eased toward mine as one heart would try to reach another that had been cold and hungry and broken for far too long.</w:t>
      </w:r>
    </w:p>
    <w:p w:rsidR="00A014FB" w:rsidRPr="00A014FB" w:rsidRDefault="00A014FB" w:rsidP="00A014FB">
      <w:pPr>
        <w:spacing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When he looked up from his magical narrative napkin, his face was so close that  his breath warmed my cheek. His eyes were dark, colored grey or blue or green, I couldn’t tell which. He searched my face looking for what, I don’t know. </w:t>
      </w:r>
    </w:p>
    <w:p w:rsidR="00A014FB" w:rsidRPr="00A014FB" w:rsidRDefault="00A014FB" w:rsidP="00A014FB">
      <w:pPr>
        <w:spacing w:before="39" w:line="480" w:lineRule="auto"/>
        <w:ind w:right="955" w:firstLine="315"/>
        <w:rPr>
          <w:rFonts w:ascii="Times New Roman" w:eastAsia="Times New Roman" w:hAnsi="Times New Roman" w:cs="Times New Roman"/>
        </w:rPr>
      </w:pPr>
      <w:r w:rsidRPr="00A014FB">
        <w:rPr>
          <w:rFonts w:ascii="Times New Roman" w:eastAsia="Times New Roman" w:hAnsi="Times New Roman" w:cs="Times New Roman"/>
          <w:color w:val="000000"/>
        </w:rPr>
        <w:t>The last remnants of mist swirled away past the café. Misha’s gaze locked onto my  lips. And I saw him anew. </w:t>
      </w:r>
    </w:p>
    <w:p w:rsidR="00976526" w:rsidRPr="00A014FB" w:rsidRDefault="00A014FB" w:rsidP="00A014FB">
      <w:pPr>
        <w:spacing w:after="240"/>
        <w:rPr>
          <w:rFonts w:ascii="Times New Roman" w:eastAsia="Times New Roman" w:hAnsi="Times New Roman" w:cs="Times New Roman"/>
        </w:rPr>
      </w:pPr>
      <w:r w:rsidRPr="00A014FB">
        <w:rPr>
          <w:rFonts w:ascii="Times New Roman" w:eastAsia="Times New Roman" w:hAnsi="Times New Roman" w:cs="Times New Roman"/>
        </w:rPr>
        <w:br/>
      </w:r>
    </w:p>
    <w:sectPr w:rsidR="00976526" w:rsidRPr="00A014FB" w:rsidSect="0090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FB"/>
    <w:rsid w:val="009026C0"/>
    <w:rsid w:val="00976526"/>
    <w:rsid w:val="00A0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A4718C"/>
  <w15:chartTrackingRefBased/>
  <w15:docId w15:val="{B97EF7D8-6178-E94F-900A-A7CE398A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4F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9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2026-01-04T21:26:00Z</dcterms:created>
  <dcterms:modified xsi:type="dcterms:W3CDTF">2026-01-04T21:27:00Z</dcterms:modified>
</cp:coreProperties>
</file>