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418" w:rsidRPr="00965418" w:rsidRDefault="00965418" w:rsidP="00965418">
      <w:pPr>
        <w:spacing w:before="300" w:after="300" w:line="480" w:lineRule="auto"/>
        <w:ind w:firstLine="540"/>
        <w:jc w:val="center"/>
        <w:rPr>
          <w:rFonts w:ascii="Times New Roman" w:eastAsia="Times New Roman" w:hAnsi="Times New Roman" w:cs="Times New Roman"/>
        </w:rPr>
      </w:pPr>
      <w:r w:rsidRPr="00965418">
        <w:rPr>
          <w:rFonts w:ascii="Times New Roman" w:eastAsia="Times New Roman" w:hAnsi="Times New Roman" w:cs="Times New Roman"/>
          <w:color w:val="000000"/>
        </w:rPr>
        <w:t>Land of Goodness and Hope</w:t>
      </w:r>
    </w:p>
    <w:p w:rsidR="00965418" w:rsidRPr="00965418" w:rsidRDefault="00965418" w:rsidP="00965418">
      <w:pPr>
        <w:spacing w:before="300" w:after="300" w:line="480" w:lineRule="auto"/>
        <w:ind w:firstLine="540"/>
        <w:jc w:val="center"/>
        <w:rPr>
          <w:rFonts w:ascii="Times New Roman" w:eastAsia="Times New Roman" w:hAnsi="Times New Roman" w:cs="Times New Roman"/>
        </w:rPr>
      </w:pPr>
      <w:r w:rsidRPr="00965418">
        <w:rPr>
          <w:rFonts w:ascii="Times New Roman" w:eastAsia="Times New Roman" w:hAnsi="Times New Roman" w:cs="Times New Roman"/>
          <w:color w:val="000000"/>
        </w:rPr>
        <w:t xml:space="preserve">Karen </w:t>
      </w:r>
      <w:proofErr w:type="spellStart"/>
      <w:r w:rsidRPr="00965418">
        <w:rPr>
          <w:rFonts w:ascii="Times New Roman" w:eastAsia="Times New Roman" w:hAnsi="Times New Roman" w:cs="Times New Roman"/>
          <w:color w:val="000000"/>
        </w:rPr>
        <w:t>Sundback</w:t>
      </w:r>
      <w:proofErr w:type="spellEnd"/>
    </w:p>
    <w:p w:rsidR="00965418" w:rsidRPr="00965418" w:rsidRDefault="00965418" w:rsidP="00965418">
      <w:pPr>
        <w:spacing w:before="300" w:after="300" w:line="480" w:lineRule="auto"/>
        <w:ind w:firstLine="540"/>
        <w:jc w:val="center"/>
        <w:rPr>
          <w:rFonts w:ascii="Times New Roman" w:eastAsia="Times New Roman" w:hAnsi="Times New Roman" w:cs="Times New Roman"/>
        </w:rPr>
      </w:pPr>
      <w:r w:rsidRPr="00965418">
        <w:rPr>
          <w:rFonts w:ascii="Times New Roman" w:eastAsia="Times New Roman" w:hAnsi="Times New Roman" w:cs="Times New Roman"/>
          <w:color w:val="000000"/>
        </w:rPr>
        <w:t>FICTION</w:t>
      </w:r>
    </w:p>
    <w:p w:rsidR="00965418" w:rsidRPr="00965418" w:rsidRDefault="00965418" w:rsidP="00965418">
      <w:pPr>
        <w:spacing w:before="300" w:after="240"/>
        <w:ind w:firstLine="540"/>
        <w:rPr>
          <w:rFonts w:ascii="Times New Roman" w:eastAsia="Times New Roman" w:hAnsi="Times New Roman" w:cs="Times New Roman"/>
        </w:rPr>
      </w:pPr>
      <w:r w:rsidRPr="00965418">
        <w:rPr>
          <w:rFonts w:ascii="Times New Roman" w:eastAsia="Times New Roman" w:hAnsi="Times New Roman" w:cs="Times New Roman"/>
          <w:color w:val="000000"/>
        </w:rPr>
        <w:t> </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I wake befuddled to a desolation I’ve never known. It’s as if God's hand had pulled my hometown’s skyscrapers out of the ground by their roots, sucked the Pacific Ocean dry, and flattened its characteristic hills like boxes ready for recycling. After that, God sprinkled the Earth with cacti, scrub, sand and rocks. Before me lies a barren land stretching for unimaginable distances, testing the limits of my vision. It’s so dry that pebbles crackle underfoot, breaking the absolute silence of a dead land. No birds sing or insects fill the sky. No life at all.</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This is not San Francisco. How did I get here? How long have I been here? The pain in my head, I’ve felt it before. It’s from gamma hydroxybutyric acid. Damn you, Joe! He slipped me a Mind Eraser again. But why? I check my pocket for my cell phone—gone. Even the cheap Timex, a present for my eleventh birthday, is missing from my wrist. I have nothing in this wilderness but my clothes.</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 xml:space="preserve">Why would Joe, my dependable drug dealer, leave me here? My head aches thinking about it. He’s always said I was his best customer and wanted the best for me and my career at Big </w:t>
      </w:r>
      <w:proofErr w:type="spellStart"/>
      <w:r w:rsidRPr="00965418">
        <w:rPr>
          <w:rFonts w:ascii="Times New Roman" w:eastAsia="Times New Roman" w:hAnsi="Times New Roman" w:cs="Times New Roman"/>
          <w:color w:val="000000"/>
        </w:rPr>
        <w:t>Bucks.</w:t>
      </w:r>
      <w:proofErr w:type="spellEnd"/>
      <w:r w:rsidRPr="00965418">
        <w:rPr>
          <w:rFonts w:ascii="Times New Roman" w:eastAsia="Times New Roman" w:hAnsi="Times New Roman" w:cs="Times New Roman"/>
          <w:color w:val="000000"/>
        </w:rPr>
        <w:t xml:space="preserve"> He kept me on the lowest dose of amphetamines so that my work was top notch. He likened me to an athlete in training for the Olympics. Antidepressants only during crises. Ambien when I was desperate for sleep. All reasonable, right?</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lastRenderedPageBreak/>
        <w:t>But then Joe had a mischievous side, like the time when he offered me a free sample of a new “healthy” pill. It happened not long ago during our regular Saturday morning brunch—a very civilized manner for scoring drugs, don’t you think? He raved about the pill—what steroids did for muscles is what this pill could do for my cognitive abilities. Only he lied. The pill was gamma hydroxybutyric acid—the Mind Eraser. It turned me into a zombie—walking, talking, and remembering nothing. </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Apparently feeding me the Mind Eraser gave Joe the vacation he so badly deserved. He drove my car, sat me in the passenger seat, and we traveled to places he always wanted to go. And best of all, even in my “living-dead” state, I could conveniently sign for the hotel and meal bills. Greatest time ever for Joe!</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Not so much for me. No more “healthy” pills for me! I stuck with my old dependable friends after that. And of course, Joe apologized. So, everything’s fine, right?</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During my zombie week Joe didn’t go through my condo, did he?  Didn’t see that I sold my condo for a down payment for a new house? The funds from the sale will be in my bank account this week. I can’t believe that Joe would abandon me here to empty my bank account. Can you?</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Why am I joking about this? The truth is I’m frightened. The indescribable loneliness is terrifying. When I was a child, I’d bury my head in Aunt Louise’s lap after a fight with a friend or when someone else got better grades. She’d hold me and talk with me until I calmed down. Everything seemed better with her. </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lastRenderedPageBreak/>
        <w:t xml:space="preserve">What did she teach us Camp Fire Girls about survival skills ten years ago when I was thirteen? </w:t>
      </w:r>
      <w:r w:rsidRPr="00965418">
        <w:rPr>
          <w:rFonts w:ascii="Times New Roman" w:eastAsia="Times New Roman" w:hAnsi="Times New Roman" w:cs="Times New Roman"/>
          <w:i/>
          <w:iCs/>
          <w:color w:val="000000"/>
        </w:rPr>
        <w:t xml:space="preserve">If you know the general direction to safety, find a distant landmark to guide you there in case you lose the trail. </w:t>
      </w:r>
      <w:r w:rsidRPr="00965418">
        <w:rPr>
          <w:rFonts w:ascii="Times New Roman" w:eastAsia="Times New Roman" w:hAnsi="Times New Roman" w:cs="Times New Roman"/>
          <w:color w:val="000000"/>
        </w:rPr>
        <w:t>Of course! If Joe drove me out here, there would be tire marks around here somewhere. Let’s see. Aha! Here they are! The truck’s scar across the scrubland will eventually lead me to a road—and to help. I set my eyes on the northern skyline above the scar, fixing each outcrop and crenulation in my mind’s eye.</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i/>
          <w:iCs/>
          <w:color w:val="000000"/>
        </w:rPr>
        <w:t xml:space="preserve">Find water and shelter. </w:t>
      </w:r>
      <w:r w:rsidRPr="00965418">
        <w:rPr>
          <w:rFonts w:ascii="Times New Roman" w:eastAsia="Times New Roman" w:hAnsi="Times New Roman" w:cs="Times New Roman"/>
          <w:color w:val="000000"/>
        </w:rPr>
        <w:t>According to the sun, I've been walking for less than an hour when the track leads me to a prickly pear cactus. Water! I set to work preparing the pads. But—surprise! —visions of Joe loom in that poor cactus and I pounce on it with the ferocity of a mob during Black Friday. I savagely kick off the pads, then the spines off the pads. Done with that, I finish my assault by picturing Joe's face on the rocky desert floor and “bloody” his face by jabbing his image repeatedly with red prickly pear fruit. It’s difficult work; I’m sweating, but in the end it feels good. My fury vented, I settle down to my task, fastening the pads together like pearls on a necklace using the laces from my Merrill boots. Ta-da! A headdress to shade me from the sun. The Camp Fire Girls would have giggled with glee at my contraption, but Aunt Louise would have been pleased. The fibrous pad is as appealing as green Styrofoam, but the juice is divine. Chewing on my prize I set out again, trudging along the truck’s path.</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 xml:space="preserve">My feet hurt. I’ve been walking for miles and miles, farther than I’ve ever walked in my life. Following me is a shrub with greenish white leaves. It dots the land, so no matter how far I travel, it’s always here. Curious, I crush one of the leaves and sniff it—sage, Aunt Louise's favorite. Whenever I needed comfort, she would hold me close. Before I left for Berkeley, she </w:t>
      </w:r>
      <w:r w:rsidRPr="00965418">
        <w:rPr>
          <w:rFonts w:ascii="Times New Roman" w:eastAsia="Times New Roman" w:hAnsi="Times New Roman" w:cs="Times New Roman"/>
          <w:color w:val="000000"/>
        </w:rPr>
        <w:lastRenderedPageBreak/>
        <w:t>held me so tightly. I towered over her and buried my nose in her thin white hair. The crushed leaf in my hand smells of her. Breaking off a sprig, I sniff it, put it in my pocket and press on.</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The morning’s still cool, the air fresh. I’m getting the better of this desert—I’m sure—until I stop dead. The trail up ahead has disappeared! The tire tracks are my only chance out of here. Without them, this place’s a deathtrap. I yell in frustration until I’m hoarse…and calm. Taking a deep breath, I turn over the situation in my mind. Looking back, I can’t tell how far I’ve come. The desert behind and all around looks the same, only this exposed rock looks different. Ahead to the right is rocky bumpy scrubland, to the left is smooth fast bedrock, into which the tire tracks disappear. I put myself in Joe’s shoes: Which is the quickest way to dispose of a body (namely, mine)? The sandstone highway to the left, of course!</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I reach a northern ridge and stand under a blistering sun. The air sears my lungs. I’m not sweating, so I tear into another pad from my headdress to suck out the precious liquid. The shadow at my feet, which has slanted left all morning, at that moment slants right. </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Until now I hadn’t realized how lucky I was—Joe’s Mind Eraser had numbed my body and mind, so I didn’t feel the cruelest elements—heat, thirst, drug withdrawal. Being a walking half-witted zombie in this wasteland was a blessing. But it’s over. The effects of his potion—which felt like Novocain shot into my brain—is wearing off and my mind clears. Damn you, Joe! Ghosts of amphetamines and antidepressants tug at each of my nerves—seven trillion neurons clamber for one more pill. A pill or two, it’s not much to ask to quiet my jangled nerves or soothe my aching body, is it? With just a pill or two, my stomach would unclench and I wouldn’t shake. I won’t be a mess, I’d be alright. I’ve tried life without my little friends, it didn’t work. I want them back.</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i/>
          <w:iCs/>
          <w:color w:val="000000"/>
        </w:rPr>
        <w:lastRenderedPageBreak/>
        <w:t>Remember girls! Never panic. All you need to do is to put one foot in front of the other. It’s that simple! </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I sigh heavily. As far as my eyes can see, everything’s dead—rocks, sand, even the bushes hide their vitality deep in the bowels of the earth, safe from this deadly sun. The view of the valley is like looking into amber resin and finding life fossilized, captured for the ages. I make a bet with myself: If any form of life shows itself before I finish singing “American Anthem,” then I’ll think of a reason for giving up drugs. So, I stand upon that high point and hum the tune and pick out a few remembered words. “...America, America I gave my best to you…” I gave my best, but to whom? Not to her who devoted her life to me. I’m so sorry Aunt Louise.</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No movement during the entire song. Resigned, I search for my friendly crenulated landmark. Which way to go? </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But then—movement! —on the other side of the vast bowl of the arroyo, so far away I can barely detect it. It might be a tumbleweed cartwheeling under the western peaks, only there’s not a whisper of wind. It’s a vehicle! —moving slowly across the valley floor, so distant and small, it could be an ant’s car. </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I found the road. It seems an impossible distance, but there’s prickly pear along the way to keep me alive. Now all I need is a clear path to the road. Before I set off again, for good luck, I pronounce my reason for quitting drugs—this place. If I ever get out, I won’t let drugs bring me back here or anyplace like this again.</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 xml:space="preserve">The day’s dying, the sun sinks wearily towards the mountains. Within hours nightfall comes. Parts of the lonely desert highway peek in and out of sight. Exhaustion is my only </w:t>
      </w:r>
      <w:r w:rsidRPr="00965418">
        <w:rPr>
          <w:rFonts w:ascii="Times New Roman" w:eastAsia="Times New Roman" w:hAnsi="Times New Roman" w:cs="Times New Roman"/>
          <w:color w:val="000000"/>
        </w:rPr>
        <w:lastRenderedPageBreak/>
        <w:t xml:space="preserve">companion and it lends no words of encouragement. Only Aunt Louise’s memory cheers me: </w:t>
      </w:r>
      <w:r w:rsidRPr="00965418">
        <w:rPr>
          <w:rFonts w:ascii="Times New Roman" w:eastAsia="Times New Roman" w:hAnsi="Times New Roman" w:cs="Times New Roman"/>
          <w:i/>
          <w:iCs/>
          <w:color w:val="000000"/>
        </w:rPr>
        <w:t>Remember girls, the most important thing about surviving the wilderness is hope</w:t>
      </w:r>
      <w:r w:rsidRPr="00965418">
        <w:rPr>
          <w:rFonts w:ascii="Times New Roman" w:eastAsia="Times New Roman" w:hAnsi="Times New Roman" w:cs="Times New Roman"/>
          <w:color w:val="000000"/>
        </w:rPr>
        <w:t xml:space="preserve">. Aunt Louise with her Buzz Lightyear's attitude of “To Infinity and Beyond!” and her latest Macy’s fashions. She would wear </w:t>
      </w:r>
      <w:proofErr w:type="spellStart"/>
      <w:r w:rsidRPr="00965418">
        <w:rPr>
          <w:rFonts w:ascii="Times New Roman" w:eastAsia="Times New Roman" w:hAnsi="Times New Roman" w:cs="Times New Roman"/>
          <w:color w:val="000000"/>
        </w:rPr>
        <w:t>capri</w:t>
      </w:r>
      <w:proofErr w:type="spellEnd"/>
      <w:r w:rsidRPr="00965418">
        <w:rPr>
          <w:rFonts w:ascii="Times New Roman" w:eastAsia="Times New Roman" w:hAnsi="Times New Roman" w:cs="Times New Roman"/>
          <w:color w:val="000000"/>
        </w:rPr>
        <w:t xml:space="preserve"> pants to show off her most outrageous stockings, as we romped in the woods, as if survival would be child’s play. But even my aunt’s most encouraging memories fail me as enervation elbows its way back to exact its toll. </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Cool air comes in just the nick of time. </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I sing Schubert's “Ave Maria” and find a bright side to my isolation—no one complains about my singing. The words evoke memories of a soprano whose seraphic voice transcends anything on Earth and who soothes the cactus balls in my belly and the pounding in my head. “...</w:t>
      </w:r>
      <w:proofErr w:type="spellStart"/>
      <w:r w:rsidRPr="00965418">
        <w:rPr>
          <w:rFonts w:ascii="Times New Roman" w:eastAsia="Times New Roman" w:hAnsi="Times New Roman" w:cs="Times New Roman"/>
          <w:color w:val="000000"/>
        </w:rPr>
        <w:t>'Tis</w:t>
      </w:r>
      <w:proofErr w:type="spellEnd"/>
      <w:r w:rsidRPr="00965418">
        <w:rPr>
          <w:rFonts w:ascii="Times New Roman" w:eastAsia="Times New Roman" w:hAnsi="Times New Roman" w:cs="Times New Roman"/>
          <w:color w:val="000000"/>
        </w:rPr>
        <w:t xml:space="preserve"> thou, 'tis thou canst save me amid despair…”</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To the west, the dying sun catches the glint of a pair of lights, so small they could be reflections in the eye of a lizard waking to the evening chill. But the lights grow steadily brighter. Are those red and blue lights mounted on its roof? I run as fast as my shaky legs can take me. And keep running until my lungs wheeze.</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But wait just a minute. Let me catch my breath and marvel at my good fortune. Soon I’ll have drugs and my SF life again, free of pain and this terrible weariness. I want it so badly; I’d do anything for it.</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But what about Aunt Louise? I miss her so.</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 Yet I can’t have both. She can never know about the drugs.</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lastRenderedPageBreak/>
        <w:t>The vehicle’s close enough to see it’s a patrol car. If I don’t move soon, it will drive past.</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i/>
          <w:iCs/>
          <w:color w:val="000000"/>
        </w:rPr>
        <w:t>Girls! When help arrives, don’t hesitate! Save yourselves because you may get only one chance. Don’t let your friends and family down. Think of all they’ve done for you!</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Aunt Louise has always been there for me. When I left home, every day she texted me throughout my time at Berkeley and Big Bucks—and I never had time to talk with her, unless I needed something. I’ve treated her so badly, and yet she would be devastated if I never returned. No matter how much I put her off, she cares for me. </w:t>
      </w:r>
    </w:p>
    <w:p w:rsidR="00965418" w:rsidRPr="00965418" w:rsidRDefault="00965418" w:rsidP="00965418">
      <w:pPr>
        <w:spacing w:before="300" w:after="300" w:line="480" w:lineRule="auto"/>
        <w:ind w:firstLine="540"/>
        <w:rPr>
          <w:rFonts w:ascii="Times New Roman" w:eastAsia="Times New Roman" w:hAnsi="Times New Roman" w:cs="Times New Roman"/>
        </w:rPr>
      </w:pPr>
      <w:r w:rsidRPr="00965418">
        <w:rPr>
          <w:rFonts w:ascii="Times New Roman" w:eastAsia="Times New Roman" w:hAnsi="Times New Roman" w:cs="Times New Roman"/>
          <w:color w:val="000000"/>
        </w:rPr>
        <w:t>I care for her so much that I run as fast as my wobbly legs can carry me—to the road.</w:t>
      </w:r>
    </w:p>
    <w:p w:rsidR="00965418" w:rsidRPr="00965418" w:rsidRDefault="00965418" w:rsidP="00965418">
      <w:pPr>
        <w:rPr>
          <w:rFonts w:ascii="Times New Roman" w:eastAsia="Times New Roman" w:hAnsi="Times New Roman" w:cs="Times New Roman"/>
        </w:rPr>
      </w:pPr>
    </w:p>
    <w:p w:rsidR="00976526" w:rsidRDefault="00976526">
      <w:bookmarkStart w:id="0" w:name="_GoBack"/>
      <w:bookmarkEnd w:id="0"/>
    </w:p>
    <w:sectPr w:rsidR="00976526" w:rsidSect="00902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18"/>
    <w:rsid w:val="009026C0"/>
    <w:rsid w:val="00965418"/>
    <w:rsid w:val="0097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BB52325-C5C6-4240-B4A1-4BE9095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4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3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1603</Words>
  <Characters>9139</Characters>
  <Application>Microsoft Office Word</Application>
  <DocSecurity>0</DocSecurity>
  <Lines>76</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2026-01-06T17:03:00Z</dcterms:created>
  <dcterms:modified xsi:type="dcterms:W3CDTF">2026-01-06T17:04:00Z</dcterms:modified>
</cp:coreProperties>
</file>